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114C5" w:rsidRDefault="000A4FE7">
      <w:r>
        <w:t xml:space="preserve"> </w:t>
      </w:r>
      <w:r w:rsidR="001A4E19">
        <w:t>Carol Spitz</w:t>
      </w:r>
      <w:r w:rsidR="006114C5">
        <w:t xml:space="preserve">           </w:t>
      </w:r>
      <w:r w:rsidR="001A4E19">
        <w:t xml:space="preserve">October </w:t>
      </w:r>
      <w:r w:rsidR="009D7100">
        <w:t>25-29</w:t>
      </w:r>
      <w:r w:rsidR="001A4E19">
        <w:t>, 2010</w:t>
      </w:r>
    </w:p>
    <w:p w:rsidR="001A4E19" w:rsidRDefault="00CE55AA">
      <w:r>
        <w:t>Reading Plans</w:t>
      </w:r>
    </w:p>
    <w:p w:rsidR="001A4E19" w:rsidRDefault="001A4E19"/>
    <w:tbl>
      <w:tblPr>
        <w:tblStyle w:val="TableGrid"/>
        <w:tblW w:w="13950" w:type="dxa"/>
        <w:tblInd w:w="-72" w:type="dxa"/>
        <w:tblLook w:val="00BF"/>
      </w:tblPr>
      <w:tblGrid>
        <w:gridCol w:w="1350"/>
        <w:gridCol w:w="4770"/>
        <w:gridCol w:w="4410"/>
        <w:gridCol w:w="3420"/>
      </w:tblGrid>
      <w:tr w:rsidR="00C51617">
        <w:trPr>
          <w:trHeight w:val="233"/>
        </w:trPr>
        <w:tc>
          <w:tcPr>
            <w:tcW w:w="135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7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51617">
        <w:tc>
          <w:tcPr>
            <w:tcW w:w="1350" w:type="dxa"/>
          </w:tcPr>
          <w:p w:rsidR="00C51617" w:rsidRDefault="00C51617" w:rsidP="001A4E19">
            <w:pPr>
              <w:spacing w:after="120" w:line="480" w:lineRule="auto"/>
              <w:jc w:val="both"/>
            </w:pPr>
          </w:p>
          <w:p w:rsidR="00C51617" w:rsidRDefault="00C51617" w:rsidP="001A4E19">
            <w:pPr>
              <w:spacing w:after="120" w:line="480" w:lineRule="auto"/>
              <w:jc w:val="both"/>
            </w:pPr>
            <w:r>
              <w:t>Monday</w:t>
            </w:r>
          </w:p>
        </w:tc>
        <w:tc>
          <w:tcPr>
            <w:tcW w:w="4770" w:type="dxa"/>
          </w:tcPr>
          <w:p w:rsidR="00CE55AA" w:rsidRDefault="00CE55AA" w:rsidP="00CE55AA">
            <w:pPr>
              <w:spacing w:after="120"/>
              <w:jc w:val="both"/>
              <w:rPr>
                <w:color w:val="000000"/>
                <w:sz w:val="20"/>
              </w:rPr>
            </w:pPr>
            <w:r w:rsidRPr="00CE55AA">
              <w:rPr>
                <w:color w:val="000000"/>
                <w:sz w:val="20"/>
              </w:rPr>
              <w:t>Listens to and comprehends oral language</w:t>
            </w:r>
          </w:p>
          <w:p w:rsidR="00C51617" w:rsidRPr="00CB5CEA" w:rsidRDefault="00CB5CEA" w:rsidP="00170861">
            <w:pPr>
              <w:rPr>
                <w:sz w:val="20"/>
                <w:szCs w:val="16"/>
              </w:rPr>
            </w:pPr>
            <w:r w:rsidRPr="00CB5CEA">
              <w:rPr>
                <w:color w:val="000000"/>
                <w:sz w:val="20"/>
              </w:rPr>
              <w:t xml:space="preserve">Identify literary elements and defining features of multiple works of literature </w:t>
            </w:r>
          </w:p>
        </w:tc>
        <w:tc>
          <w:tcPr>
            <w:tcW w:w="4410" w:type="dxa"/>
          </w:tcPr>
          <w:p w:rsidR="00CE55AA" w:rsidRDefault="00CE55AA" w:rsidP="00D907D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Informal questions about the read aloud</w:t>
            </w:r>
          </w:p>
          <w:p w:rsidR="00CB5CEA" w:rsidRPr="00AA62B9" w:rsidRDefault="00170861" w:rsidP="00CB5CE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Lecture/discussion </w:t>
            </w:r>
            <w:r w:rsidR="00CB5CEA">
              <w:rPr>
                <w:sz w:val="20"/>
              </w:rPr>
              <w:t>drama terms, pp. 318-320 in anthology</w:t>
            </w:r>
          </w:p>
          <w:p w:rsidR="00C51617" w:rsidRPr="00AA62B9" w:rsidRDefault="00C51617" w:rsidP="00170861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3420" w:type="dxa"/>
          </w:tcPr>
          <w:p w:rsidR="00CE55AA" w:rsidRDefault="00CE55AA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</w:t>
            </w:r>
          </w:p>
          <w:p w:rsidR="00C51617" w:rsidRDefault="00CB5CEA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Students’ notes</w:t>
            </w:r>
          </w:p>
        </w:tc>
      </w:tr>
      <w:tr w:rsidR="00C51617">
        <w:trPr>
          <w:trHeight w:val="278"/>
        </w:trPr>
        <w:tc>
          <w:tcPr>
            <w:tcW w:w="135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7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51617" w:rsidRPr="00CE55AA" w:rsidRDefault="00C51617" w:rsidP="00D907DD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51617" w:rsidRPr="00CE55AA" w:rsidRDefault="00C51617" w:rsidP="00D907DD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E55AA">
        <w:trPr>
          <w:trHeight w:val="1403"/>
        </w:trPr>
        <w:tc>
          <w:tcPr>
            <w:tcW w:w="1350" w:type="dxa"/>
          </w:tcPr>
          <w:p w:rsidR="00CE55AA" w:rsidRDefault="00CE55AA" w:rsidP="001A4E19">
            <w:pPr>
              <w:spacing w:after="120" w:line="480" w:lineRule="auto"/>
              <w:jc w:val="both"/>
            </w:pPr>
          </w:p>
          <w:p w:rsidR="00CE55AA" w:rsidRDefault="00CE55AA" w:rsidP="001A4E19">
            <w:pPr>
              <w:spacing w:after="120" w:line="480" w:lineRule="auto"/>
              <w:jc w:val="both"/>
            </w:pPr>
            <w:r>
              <w:t>Tuesday</w:t>
            </w:r>
          </w:p>
        </w:tc>
        <w:tc>
          <w:tcPr>
            <w:tcW w:w="4770" w:type="dxa"/>
          </w:tcPr>
          <w:p w:rsidR="00BA38F3" w:rsidRDefault="00CE55AA" w:rsidP="00CE55AA">
            <w:pPr>
              <w:spacing w:after="120"/>
              <w:jc w:val="both"/>
              <w:rPr>
                <w:color w:val="000000"/>
                <w:sz w:val="20"/>
              </w:rPr>
            </w:pPr>
            <w:r w:rsidRPr="00CE55AA">
              <w:rPr>
                <w:color w:val="000000"/>
                <w:sz w:val="20"/>
              </w:rPr>
              <w:t>Listens to and comprehends oral language</w:t>
            </w:r>
          </w:p>
          <w:p w:rsidR="00BA38F3" w:rsidRDefault="00BA38F3" w:rsidP="00CE55AA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BA38F3" w:rsidRDefault="00BA38F3" w:rsidP="00CE55AA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CE55AA" w:rsidRPr="00BA38F3" w:rsidRDefault="00BA38F3" w:rsidP="00CE55AA">
            <w:pPr>
              <w:spacing w:after="120"/>
              <w:jc w:val="both"/>
              <w:rPr>
                <w:color w:val="000000"/>
                <w:sz w:val="20"/>
              </w:rPr>
            </w:pPr>
            <w:r w:rsidRPr="00BA38F3">
              <w:rPr>
                <w:color w:val="000000"/>
                <w:sz w:val="20"/>
              </w:rPr>
              <w:t>Uses effective reading strategies to comprehend material:</w:t>
            </w:r>
          </w:p>
          <w:p w:rsidR="00170861" w:rsidRDefault="00170861" w:rsidP="00170861">
            <w:pPr>
              <w:spacing w:after="120"/>
              <w:jc w:val="both"/>
              <w:rPr>
                <w:rFonts w:ascii="Verdana" w:hAnsi="Verdana"/>
                <w:color w:val="000000"/>
                <w:sz w:val="20"/>
              </w:rPr>
            </w:pPr>
          </w:p>
          <w:p w:rsidR="00170861" w:rsidRPr="00C35EE9" w:rsidRDefault="00170861" w:rsidP="00170861">
            <w:pPr>
              <w:rPr>
                <w:rFonts w:ascii="Verdana" w:hAnsi="Verdana"/>
                <w:sz w:val="16"/>
                <w:szCs w:val="16"/>
              </w:rPr>
            </w:pPr>
            <w:r w:rsidRPr="00C35EE9">
              <w:rPr>
                <w:rFonts w:ascii="Verdana" w:hAnsi="Verdana"/>
                <w:sz w:val="16"/>
                <w:szCs w:val="16"/>
              </w:rPr>
              <w:t>·</w:t>
            </w:r>
          </w:p>
          <w:p w:rsidR="00170861" w:rsidRPr="00744B75" w:rsidRDefault="00170861" w:rsidP="00170861">
            <w:pPr>
              <w:rPr>
                <w:rFonts w:ascii="Verdana" w:hAnsi="Verdana"/>
                <w:sz w:val="16"/>
                <w:szCs w:val="16"/>
              </w:rPr>
            </w:pPr>
          </w:p>
          <w:p w:rsidR="00CE55AA" w:rsidRPr="00CE55AA" w:rsidRDefault="00CE55AA" w:rsidP="00170861">
            <w:pPr>
              <w:rPr>
                <w:sz w:val="20"/>
                <w:szCs w:val="16"/>
              </w:rPr>
            </w:pPr>
          </w:p>
        </w:tc>
        <w:tc>
          <w:tcPr>
            <w:tcW w:w="4410" w:type="dxa"/>
          </w:tcPr>
          <w:p w:rsidR="00CE55AA" w:rsidRDefault="00CE55AA" w:rsidP="00D907D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Informal questions about the read aloud</w:t>
            </w:r>
          </w:p>
          <w:p w:rsidR="00CB5CEA" w:rsidRDefault="00CB5CEA" w:rsidP="00CB5CEA">
            <w:pPr>
              <w:spacing w:after="120"/>
              <w:jc w:val="both"/>
              <w:rPr>
                <w:sz w:val="20"/>
              </w:rPr>
            </w:pPr>
            <w:r w:rsidRPr="00CB5CEA">
              <w:rPr>
                <w:sz w:val="20"/>
              </w:rPr>
              <w:t>With students</w:t>
            </w:r>
            <w:r>
              <w:rPr>
                <w:sz w:val="20"/>
              </w:rPr>
              <w:t>, read how to apply reading strategies to drama</w:t>
            </w:r>
            <w:proofErr w:type="gramStart"/>
            <w:r>
              <w:rPr>
                <w:sz w:val="20"/>
              </w:rPr>
              <w:t>.,</w:t>
            </w:r>
            <w:proofErr w:type="gramEnd"/>
            <w:r>
              <w:rPr>
                <w:sz w:val="20"/>
              </w:rPr>
              <w:t xml:space="preserve"> p. 321</w:t>
            </w:r>
          </w:p>
          <w:p w:rsidR="00CB5CEA" w:rsidRDefault="00CB5CEA" w:rsidP="00CB5CE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Read the background for “Damon and </w:t>
            </w:r>
            <w:proofErr w:type="spellStart"/>
            <w:r>
              <w:rPr>
                <w:sz w:val="20"/>
              </w:rPr>
              <w:t>Pythias</w:t>
            </w:r>
            <w:proofErr w:type="spellEnd"/>
            <w:r>
              <w:rPr>
                <w:sz w:val="20"/>
              </w:rPr>
              <w:t>” on p. 322.</w:t>
            </w:r>
          </w:p>
          <w:p w:rsidR="00CE55AA" w:rsidRPr="00CB5CEA" w:rsidRDefault="00CB5CEA" w:rsidP="00BA38F3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Students will </w:t>
            </w:r>
            <w:proofErr w:type="spellStart"/>
            <w:r w:rsidR="00BA38F3">
              <w:rPr>
                <w:sz w:val="20"/>
              </w:rPr>
              <w:t>readi</w:t>
            </w:r>
            <w:proofErr w:type="spellEnd"/>
            <w:r>
              <w:rPr>
                <w:sz w:val="20"/>
              </w:rPr>
              <w:t xml:space="preserve"> the play silently while keeping a story map.</w:t>
            </w:r>
          </w:p>
        </w:tc>
        <w:tc>
          <w:tcPr>
            <w:tcW w:w="3420" w:type="dxa"/>
          </w:tcPr>
          <w:p w:rsidR="00CE55AA" w:rsidRDefault="00CE55AA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</w:t>
            </w:r>
          </w:p>
          <w:p w:rsidR="00CE55AA" w:rsidRDefault="00CB5CEA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Student story map of “Damon and </w:t>
            </w:r>
            <w:proofErr w:type="spellStart"/>
            <w:r>
              <w:rPr>
                <w:sz w:val="20"/>
              </w:rPr>
              <w:t>Pythias</w:t>
            </w:r>
            <w:proofErr w:type="spellEnd"/>
            <w:r>
              <w:rPr>
                <w:sz w:val="20"/>
              </w:rPr>
              <w:t>”</w:t>
            </w:r>
          </w:p>
        </w:tc>
      </w:tr>
      <w:tr w:rsidR="00CE55AA">
        <w:tc>
          <w:tcPr>
            <w:tcW w:w="135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7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E55AA">
        <w:tc>
          <w:tcPr>
            <w:tcW w:w="1350" w:type="dxa"/>
          </w:tcPr>
          <w:p w:rsidR="00CE55AA" w:rsidRPr="00CE55AA" w:rsidRDefault="00CE55AA" w:rsidP="001A4E19">
            <w:pPr>
              <w:spacing w:after="120" w:line="480" w:lineRule="auto"/>
              <w:jc w:val="both"/>
              <w:rPr>
                <w:sz w:val="20"/>
              </w:rPr>
            </w:pPr>
          </w:p>
          <w:p w:rsidR="00CE55AA" w:rsidRPr="00CE55AA" w:rsidRDefault="00CE55AA" w:rsidP="001A4E19">
            <w:pPr>
              <w:spacing w:after="120" w:line="480" w:lineRule="auto"/>
              <w:jc w:val="both"/>
              <w:rPr>
                <w:sz w:val="20"/>
              </w:rPr>
            </w:pPr>
            <w:r w:rsidRPr="00CE55AA">
              <w:rPr>
                <w:sz w:val="20"/>
              </w:rPr>
              <w:t>Wednesday</w:t>
            </w:r>
          </w:p>
        </w:tc>
        <w:tc>
          <w:tcPr>
            <w:tcW w:w="4770" w:type="dxa"/>
          </w:tcPr>
          <w:p w:rsidR="00170861" w:rsidRDefault="00CE55AA" w:rsidP="00CE55AA">
            <w:pPr>
              <w:spacing w:after="120"/>
              <w:jc w:val="both"/>
              <w:rPr>
                <w:color w:val="000000"/>
                <w:sz w:val="20"/>
              </w:rPr>
            </w:pPr>
            <w:r w:rsidRPr="00CE55AA">
              <w:rPr>
                <w:color w:val="000000"/>
                <w:sz w:val="20"/>
              </w:rPr>
              <w:t>Listens to and comprehends oral language</w:t>
            </w:r>
          </w:p>
          <w:p w:rsidR="0053546A" w:rsidRDefault="0053546A" w:rsidP="00CE55AA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CE55AA" w:rsidRPr="00BA38F3" w:rsidRDefault="00BA38F3" w:rsidP="00170861">
            <w:pPr>
              <w:rPr>
                <w:sz w:val="20"/>
                <w:szCs w:val="16"/>
              </w:rPr>
            </w:pPr>
            <w:r w:rsidRPr="00BA38F3">
              <w:rPr>
                <w:color w:val="000000"/>
                <w:sz w:val="20"/>
              </w:rPr>
              <w:t>Perform expressive oral readings of prose, poetry, and drama</w:t>
            </w:r>
          </w:p>
        </w:tc>
        <w:tc>
          <w:tcPr>
            <w:tcW w:w="4410" w:type="dxa"/>
          </w:tcPr>
          <w:p w:rsidR="0053546A" w:rsidRDefault="00CE55AA" w:rsidP="00D907D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Informal questions about the read aloud</w:t>
            </w:r>
          </w:p>
          <w:p w:rsidR="00170861" w:rsidRDefault="00170861" w:rsidP="0053546A">
            <w:pPr>
              <w:spacing w:after="120"/>
              <w:jc w:val="both"/>
              <w:rPr>
                <w:i/>
                <w:sz w:val="20"/>
              </w:rPr>
            </w:pPr>
          </w:p>
          <w:p w:rsidR="00CE55AA" w:rsidRPr="00AA62B9" w:rsidRDefault="00BA38F3" w:rsidP="0053546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Students will take parts of the play and act it out for the class.</w:t>
            </w:r>
          </w:p>
        </w:tc>
        <w:tc>
          <w:tcPr>
            <w:tcW w:w="3420" w:type="dxa"/>
          </w:tcPr>
          <w:p w:rsidR="0053546A" w:rsidRDefault="00CE55AA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</w:t>
            </w:r>
          </w:p>
          <w:p w:rsidR="00BA38F3" w:rsidRDefault="00BA38F3" w:rsidP="005541BE">
            <w:pPr>
              <w:spacing w:after="120"/>
              <w:jc w:val="both"/>
              <w:rPr>
                <w:sz w:val="20"/>
              </w:rPr>
            </w:pPr>
          </w:p>
          <w:p w:rsidR="00CE55AA" w:rsidRDefault="00BA38F3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Students’ performances</w:t>
            </w:r>
          </w:p>
        </w:tc>
      </w:tr>
      <w:tr w:rsidR="00CE55AA">
        <w:tc>
          <w:tcPr>
            <w:tcW w:w="135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Day</w:t>
            </w:r>
          </w:p>
        </w:tc>
        <w:tc>
          <w:tcPr>
            <w:tcW w:w="477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E55AA" w:rsidRPr="00CE55AA" w:rsidRDefault="00CE55AA" w:rsidP="00C51617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Input</w:t>
            </w:r>
          </w:p>
        </w:tc>
        <w:tc>
          <w:tcPr>
            <w:tcW w:w="342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E55AA">
        <w:tc>
          <w:tcPr>
            <w:tcW w:w="1350" w:type="dxa"/>
          </w:tcPr>
          <w:p w:rsidR="00CE55AA" w:rsidRPr="00CE55AA" w:rsidRDefault="00CE55AA" w:rsidP="001A4E19">
            <w:pPr>
              <w:spacing w:after="120" w:line="480" w:lineRule="auto"/>
              <w:jc w:val="both"/>
              <w:rPr>
                <w:sz w:val="20"/>
              </w:rPr>
            </w:pPr>
            <w:r w:rsidRPr="00CE55AA">
              <w:rPr>
                <w:sz w:val="20"/>
              </w:rPr>
              <w:t>Thursday</w:t>
            </w:r>
          </w:p>
        </w:tc>
        <w:tc>
          <w:tcPr>
            <w:tcW w:w="4770" w:type="dxa"/>
          </w:tcPr>
          <w:p w:rsidR="00CE55AA" w:rsidRPr="00CE55AA" w:rsidRDefault="00CE55AA" w:rsidP="00CE55AA">
            <w:pPr>
              <w:spacing w:after="120"/>
              <w:jc w:val="both"/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4410" w:type="dxa"/>
          </w:tcPr>
          <w:p w:rsidR="00CE55AA" w:rsidRPr="00AA62B9" w:rsidRDefault="00CB5CEA" w:rsidP="0017086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No Class – </w:t>
            </w:r>
            <w:proofErr w:type="spellStart"/>
            <w:r>
              <w:rPr>
                <w:sz w:val="20"/>
              </w:rPr>
              <w:t>Seussical</w:t>
            </w:r>
            <w:proofErr w:type="spellEnd"/>
            <w:r>
              <w:rPr>
                <w:sz w:val="20"/>
              </w:rPr>
              <w:t xml:space="preserve"> at DSHA</w:t>
            </w:r>
          </w:p>
        </w:tc>
        <w:tc>
          <w:tcPr>
            <w:tcW w:w="3420" w:type="dxa"/>
          </w:tcPr>
          <w:p w:rsidR="00CE55AA" w:rsidRDefault="00CE55AA" w:rsidP="005541BE">
            <w:pPr>
              <w:spacing w:after="120"/>
              <w:jc w:val="both"/>
              <w:rPr>
                <w:sz w:val="20"/>
              </w:rPr>
            </w:pPr>
          </w:p>
        </w:tc>
      </w:tr>
      <w:tr w:rsidR="00CE55AA">
        <w:tc>
          <w:tcPr>
            <w:tcW w:w="135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7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E55AA">
        <w:tc>
          <w:tcPr>
            <w:tcW w:w="1350" w:type="dxa"/>
          </w:tcPr>
          <w:p w:rsidR="00CE55AA" w:rsidRDefault="00CE55AA" w:rsidP="001A4E19">
            <w:pPr>
              <w:spacing w:after="120" w:line="480" w:lineRule="auto"/>
              <w:jc w:val="both"/>
            </w:pPr>
          </w:p>
          <w:p w:rsidR="00CE55AA" w:rsidRDefault="00CE55AA" w:rsidP="001A4E19">
            <w:pPr>
              <w:spacing w:after="120" w:line="480" w:lineRule="auto"/>
              <w:jc w:val="both"/>
            </w:pPr>
            <w:r>
              <w:t>Friday</w:t>
            </w:r>
          </w:p>
        </w:tc>
        <w:tc>
          <w:tcPr>
            <w:tcW w:w="4770" w:type="dxa"/>
          </w:tcPr>
          <w:p w:rsidR="007C7402" w:rsidRDefault="007C7402" w:rsidP="00D1166E">
            <w:pPr>
              <w:rPr>
                <w:color w:val="000000"/>
                <w:sz w:val="20"/>
              </w:rPr>
            </w:pPr>
            <w:r w:rsidRPr="00CE55AA">
              <w:rPr>
                <w:color w:val="000000"/>
                <w:sz w:val="20"/>
              </w:rPr>
              <w:t>Listens to and comprehends oral language</w:t>
            </w:r>
          </w:p>
          <w:p w:rsidR="007C7402" w:rsidRDefault="007C7402" w:rsidP="00D1166E">
            <w:pPr>
              <w:rPr>
                <w:color w:val="000000"/>
                <w:sz w:val="20"/>
              </w:rPr>
            </w:pPr>
          </w:p>
          <w:p w:rsidR="00CE55AA" w:rsidRPr="007C7402" w:rsidRDefault="007C7402" w:rsidP="00D1166E">
            <w:pPr>
              <w:rPr>
                <w:sz w:val="20"/>
                <w:szCs w:val="16"/>
              </w:rPr>
            </w:pPr>
            <w:r w:rsidRPr="007C7402">
              <w:rPr>
                <w:color w:val="000000"/>
                <w:sz w:val="20"/>
              </w:rPr>
              <w:t xml:space="preserve">Identify purpose for reading using various genres (fiction </w:t>
            </w:r>
            <w:proofErr w:type="spellStart"/>
            <w:r w:rsidRPr="007C7402">
              <w:rPr>
                <w:color w:val="000000"/>
                <w:sz w:val="20"/>
              </w:rPr>
              <w:t>andnonfiction</w:t>
            </w:r>
            <w:proofErr w:type="spellEnd"/>
            <w:r w:rsidRPr="0001542D">
              <w:rPr>
                <w:rFonts w:ascii="Verdana" w:hAnsi="Verdana"/>
                <w:color w:val="000000"/>
              </w:rPr>
              <w:t>)</w:t>
            </w:r>
          </w:p>
        </w:tc>
        <w:tc>
          <w:tcPr>
            <w:tcW w:w="4410" w:type="dxa"/>
          </w:tcPr>
          <w:p w:rsidR="007C7402" w:rsidRDefault="007C7402" w:rsidP="007C7402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Informal questions about the read aloud</w:t>
            </w:r>
          </w:p>
          <w:p w:rsidR="00CE55AA" w:rsidRPr="00AA62B9" w:rsidRDefault="007C7402" w:rsidP="00D1166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Independent reading period for students</w:t>
            </w:r>
          </w:p>
        </w:tc>
        <w:tc>
          <w:tcPr>
            <w:tcW w:w="3420" w:type="dxa"/>
          </w:tcPr>
          <w:p w:rsidR="00744B75" w:rsidRDefault="00CE55AA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</w:t>
            </w:r>
          </w:p>
          <w:p w:rsidR="007C7402" w:rsidRDefault="00D1166E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7C7402">
              <w:rPr>
                <w:sz w:val="20"/>
              </w:rPr>
              <w:t>Informal observation and</w:t>
            </w:r>
          </w:p>
          <w:p w:rsidR="00CE55AA" w:rsidRDefault="007C7402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Reading evidence forms</w:t>
            </w:r>
          </w:p>
        </w:tc>
      </w:tr>
    </w:tbl>
    <w:p w:rsidR="001A4E19" w:rsidRDefault="001A4E19" w:rsidP="001A4E19">
      <w:pPr>
        <w:spacing w:after="120" w:line="480" w:lineRule="auto"/>
        <w:jc w:val="both"/>
      </w:pPr>
    </w:p>
    <w:p w:rsidR="001A4E19" w:rsidRDefault="001A4E19"/>
    <w:sectPr w:rsidR="001A4E19" w:rsidSect="00E81328">
      <w:pgSz w:w="15840" w:h="12240" w:orient="landscape"/>
      <w:pgMar w:top="720" w:right="720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A4E19"/>
    <w:rsid w:val="00014184"/>
    <w:rsid w:val="000A4FE7"/>
    <w:rsid w:val="00166F7D"/>
    <w:rsid w:val="00170861"/>
    <w:rsid w:val="001A4E19"/>
    <w:rsid w:val="001C2271"/>
    <w:rsid w:val="0021163D"/>
    <w:rsid w:val="00236DA4"/>
    <w:rsid w:val="00294294"/>
    <w:rsid w:val="002E2DF8"/>
    <w:rsid w:val="003A59D2"/>
    <w:rsid w:val="003E3657"/>
    <w:rsid w:val="00522AA0"/>
    <w:rsid w:val="0053546A"/>
    <w:rsid w:val="005541BE"/>
    <w:rsid w:val="00586684"/>
    <w:rsid w:val="005C0F3F"/>
    <w:rsid w:val="005D45B5"/>
    <w:rsid w:val="006114C5"/>
    <w:rsid w:val="006E360F"/>
    <w:rsid w:val="00716D19"/>
    <w:rsid w:val="00744B75"/>
    <w:rsid w:val="007733D8"/>
    <w:rsid w:val="007C7402"/>
    <w:rsid w:val="009D7100"/>
    <w:rsid w:val="00A0388E"/>
    <w:rsid w:val="00A975FC"/>
    <w:rsid w:val="00AA62B9"/>
    <w:rsid w:val="00BA38F3"/>
    <w:rsid w:val="00C51617"/>
    <w:rsid w:val="00CB1E24"/>
    <w:rsid w:val="00CB5CEA"/>
    <w:rsid w:val="00CE55AA"/>
    <w:rsid w:val="00D1166E"/>
    <w:rsid w:val="00D15FD8"/>
    <w:rsid w:val="00D66234"/>
    <w:rsid w:val="00D907DD"/>
    <w:rsid w:val="00DB76AB"/>
    <w:rsid w:val="00E8132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E20C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A4E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231</Words>
  <Characters>1321</Characters>
  <Application>Microsoft Word 12.1.0</Application>
  <DocSecurity>0</DocSecurity>
  <Lines>11</Lines>
  <Paragraphs>2</Paragraphs>
  <ScaleCrop>false</ScaleCrop>
  <Company>Lumen Christi</Company>
  <LinksUpToDate>false</LinksUpToDate>
  <CharactersWithSpaces>1622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Spitz</dc:creator>
  <cp:keywords/>
  <cp:lastModifiedBy>Carol Spitz</cp:lastModifiedBy>
  <cp:revision>3</cp:revision>
  <cp:lastPrinted>2010-10-13T17:42:00Z</cp:lastPrinted>
  <dcterms:created xsi:type="dcterms:W3CDTF">2010-10-29T14:15:00Z</dcterms:created>
  <dcterms:modified xsi:type="dcterms:W3CDTF">2010-10-29T14:29:00Z</dcterms:modified>
</cp:coreProperties>
</file>